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8A" w:rsidRPr="009F3AED" w:rsidRDefault="000E0EC5" w:rsidP="00CB758A">
      <w:pPr>
        <w:pStyle w:val="Nadpis2"/>
        <w:shd w:val="clear" w:color="auto" w:fill="CCFFFF"/>
        <w:rPr>
          <w:rFonts w:asciiTheme="minorHAnsi" w:hAnsiTheme="minorHAnsi" w:cstheme="minorHAnsi"/>
          <w:caps/>
          <w:sz w:val="28"/>
          <w:szCs w:val="28"/>
          <w:u w:val="none"/>
        </w:rPr>
      </w:pPr>
      <w:r>
        <w:rPr>
          <w:rFonts w:asciiTheme="minorHAnsi" w:hAnsiTheme="minorHAnsi" w:cstheme="minorHAnsi"/>
          <w:caps/>
          <w:sz w:val="28"/>
          <w:szCs w:val="28"/>
          <w:u w:val="none"/>
        </w:rPr>
        <w:t>K</w:t>
      </w:r>
      <w:r w:rsidR="00CB758A" w:rsidRPr="009F3AED">
        <w:rPr>
          <w:rFonts w:asciiTheme="minorHAnsi" w:hAnsiTheme="minorHAnsi" w:cstheme="minorHAnsi"/>
          <w:caps/>
          <w:sz w:val="28"/>
          <w:szCs w:val="28"/>
          <w:u w:val="none"/>
        </w:rPr>
        <w:t>rycí list nabídky</w:t>
      </w:r>
    </w:p>
    <w:p w:rsidR="00205CC7" w:rsidRPr="00A51AD2" w:rsidRDefault="00205CC7" w:rsidP="00205CC7">
      <w:pPr>
        <w:jc w:val="center"/>
        <w:rPr>
          <w:rFonts w:asciiTheme="minorHAnsi" w:hAnsiTheme="minorHAnsi" w:cstheme="minorHAnsi"/>
          <w:sz w:val="24"/>
        </w:rPr>
      </w:pPr>
    </w:p>
    <w:p w:rsidR="00205CC7" w:rsidRPr="002C73AC" w:rsidRDefault="002C73AC" w:rsidP="00205CC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podlimitní </w:t>
      </w:r>
      <w:r w:rsidR="00205CC7" w:rsidRPr="002C73AC">
        <w:rPr>
          <w:rFonts w:asciiTheme="minorHAnsi" w:hAnsiTheme="minorHAnsi" w:cstheme="minorHAnsi"/>
          <w:b/>
          <w:sz w:val="24"/>
          <w:szCs w:val="24"/>
        </w:rPr>
        <w:t xml:space="preserve">veřejná zakázka </w:t>
      </w:r>
      <w:r w:rsidR="0045059F" w:rsidRPr="002C73AC">
        <w:rPr>
          <w:rFonts w:asciiTheme="minorHAnsi" w:hAnsiTheme="minorHAnsi" w:cstheme="minorHAnsi"/>
          <w:b/>
          <w:sz w:val="24"/>
          <w:szCs w:val="24"/>
        </w:rPr>
        <w:t xml:space="preserve">na stavební práce </w:t>
      </w:r>
      <w:r w:rsidR="00CE428D" w:rsidRPr="002C73AC">
        <w:rPr>
          <w:rFonts w:asciiTheme="minorHAnsi" w:hAnsiTheme="minorHAnsi" w:cstheme="minorHAnsi"/>
          <w:b/>
          <w:sz w:val="24"/>
          <w:szCs w:val="24"/>
        </w:rPr>
        <w:t>zad</w:t>
      </w:r>
      <w:r w:rsidR="00F6026F" w:rsidRPr="002C73AC">
        <w:rPr>
          <w:rFonts w:asciiTheme="minorHAnsi" w:hAnsiTheme="minorHAnsi" w:cstheme="minorHAnsi"/>
          <w:b/>
          <w:sz w:val="24"/>
          <w:szCs w:val="24"/>
        </w:rPr>
        <w:t xml:space="preserve">ávaná </w:t>
      </w:r>
      <w:r w:rsidR="00CE428D" w:rsidRPr="002C73AC">
        <w:rPr>
          <w:rFonts w:asciiTheme="minorHAnsi" w:hAnsiTheme="minorHAnsi" w:cstheme="minorHAnsi"/>
          <w:b/>
          <w:sz w:val="24"/>
          <w:szCs w:val="24"/>
        </w:rPr>
        <w:t xml:space="preserve">dle </w:t>
      </w:r>
      <w:r w:rsidR="0045059F" w:rsidRPr="002C73AC">
        <w:rPr>
          <w:rFonts w:asciiTheme="minorHAnsi" w:hAnsiTheme="minorHAnsi" w:cstheme="minorHAnsi"/>
          <w:b/>
          <w:sz w:val="24"/>
          <w:szCs w:val="24"/>
        </w:rPr>
        <w:t xml:space="preserve">§ 38 </w:t>
      </w:r>
      <w:r w:rsidR="00CE428D" w:rsidRPr="002C73AC">
        <w:rPr>
          <w:rFonts w:asciiTheme="minorHAnsi" w:hAnsiTheme="minorHAnsi" w:cstheme="minorHAnsi"/>
          <w:b/>
          <w:sz w:val="24"/>
          <w:szCs w:val="24"/>
        </w:rPr>
        <w:t>zák. č. 137/2006 Sb., o veřejných zakázkách, v</w:t>
      </w:r>
      <w:r w:rsidR="0045059F" w:rsidRPr="002C73AC">
        <w:rPr>
          <w:rFonts w:asciiTheme="minorHAnsi" w:hAnsiTheme="minorHAnsi" w:cstheme="minorHAnsi"/>
          <w:b/>
          <w:sz w:val="24"/>
          <w:szCs w:val="24"/>
        </w:rPr>
        <w:t>e znění pozdějších předpisů</w:t>
      </w:r>
    </w:p>
    <w:p w:rsidR="00205CC7" w:rsidRPr="00A51AD2" w:rsidRDefault="00205CC7" w:rsidP="00205CC7">
      <w:pPr>
        <w:jc w:val="both"/>
        <w:rPr>
          <w:rFonts w:asciiTheme="minorHAnsi" w:hAnsiTheme="minorHAnsi" w:cstheme="minorHAnsi"/>
        </w:rPr>
      </w:pPr>
    </w:p>
    <w:tbl>
      <w:tblPr>
        <w:tblW w:w="103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69"/>
        <w:gridCol w:w="1417"/>
        <w:gridCol w:w="2268"/>
        <w:gridCol w:w="3260"/>
      </w:tblGrid>
      <w:tr w:rsidR="009D7FF4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9D7FF4" w:rsidRPr="00A1296B" w:rsidRDefault="009D7FF4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Název akce</w:t>
            </w:r>
          </w:p>
        </w:tc>
        <w:tc>
          <w:tcPr>
            <w:tcW w:w="5528" w:type="dxa"/>
            <w:gridSpan w:val="2"/>
          </w:tcPr>
          <w:p w:rsidR="009D7FF4" w:rsidRPr="00B418F7" w:rsidRDefault="0045059F" w:rsidP="0045059F">
            <w:pPr>
              <w:rPr>
                <w:rFonts w:asciiTheme="minorHAnsi" w:hAnsiTheme="minorHAnsi" w:cstheme="minorHAnsi"/>
              </w:rPr>
            </w:pPr>
            <w:r w:rsidRPr="009768AB">
              <w:rPr>
                <w:rFonts w:ascii="Calibri" w:hAnsi="Calibri" w:cs="Calibri"/>
                <w:b/>
                <w:color w:val="000000"/>
              </w:rPr>
              <w:t>„ÚP ČR - Most - rekonstrukce budovy ÚP, tř. Budovatelů 1989, Most, přesun OSSP do sekce B – DPS, IČ a realizace akce“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107282">
              <w:rPr>
                <w:rFonts w:ascii="Calibri" w:hAnsi="Calibri" w:cs="Calibri"/>
              </w:rPr>
              <w:t>registrovan</w:t>
            </w:r>
            <w:r>
              <w:rPr>
                <w:rFonts w:ascii="Calibri" w:hAnsi="Calibri" w:cs="Calibri"/>
              </w:rPr>
              <w:t>á</w:t>
            </w:r>
            <w:r w:rsidRPr="00107282">
              <w:rPr>
                <w:rFonts w:ascii="Calibri" w:hAnsi="Calibri" w:cs="Calibri"/>
              </w:rPr>
              <w:t xml:space="preserve"> MPSV pod i. č. 113V03200</w:t>
            </w:r>
            <w:r>
              <w:rPr>
                <w:rFonts w:ascii="Calibri" w:hAnsi="Calibri" w:cs="Calibri"/>
              </w:rPr>
              <w:t xml:space="preserve"> </w:t>
            </w:r>
            <w:r w:rsidRPr="00107282">
              <w:rPr>
                <w:rFonts w:ascii="Calibri" w:hAnsi="Calibri" w:cs="Calibri"/>
              </w:rPr>
              <w:t>3608</w:t>
            </w:r>
            <w:r w:rsidRPr="00B07A1B">
              <w:rPr>
                <w:rFonts w:ascii="Calibri" w:hAnsi="Calibri" w:cs="Calibri"/>
              </w:rPr>
              <w:t>.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5033CD">
            <w:pPr>
              <w:rPr>
                <w:rFonts w:asciiTheme="minorHAnsi" w:hAnsiTheme="minorHAnsi" w:cstheme="minorHAnsi"/>
              </w:rPr>
            </w:pPr>
            <w:r w:rsidRPr="009768AB">
              <w:rPr>
                <w:rFonts w:ascii="Calibri" w:hAnsi="Calibri" w:cs="Calibri"/>
                <w:b/>
                <w:color w:val="000000"/>
              </w:rPr>
              <w:t>„ÚP ČR - Most - rekonstrukce budovy ÚP, tř. Budovatelů 1989, Most, přesun OSSP do sekce B – DPS, IČ a realizace akce“</w:t>
            </w:r>
            <w:r>
              <w:rPr>
                <w:rFonts w:ascii="Calibri" w:hAnsi="Calibri" w:cs="Calibri"/>
                <w:b/>
                <w:color w:val="000000"/>
              </w:rPr>
              <w:t xml:space="preserve"> – výběr </w:t>
            </w:r>
            <w:r w:rsidR="005033CD">
              <w:rPr>
                <w:rFonts w:ascii="Calibri" w:hAnsi="Calibri" w:cs="Calibri"/>
                <w:b/>
                <w:color w:val="000000"/>
              </w:rPr>
              <w:t>zhotovitele</w:t>
            </w: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CE428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IDENTIFIKAČNÍ ÚDAJE ZADAVATELE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Název zadavatele</w:t>
            </w:r>
          </w:p>
        </w:tc>
        <w:tc>
          <w:tcPr>
            <w:tcW w:w="5528" w:type="dxa"/>
            <w:gridSpan w:val="2"/>
          </w:tcPr>
          <w:p w:rsidR="0045059F" w:rsidRPr="005033CD" w:rsidRDefault="0045059F" w:rsidP="008E5DE6">
            <w:pPr>
              <w:rPr>
                <w:rFonts w:asciiTheme="minorHAnsi" w:hAnsiTheme="minorHAnsi" w:cstheme="minorHAnsi"/>
              </w:rPr>
            </w:pPr>
            <w:r w:rsidRPr="005033CD">
              <w:rPr>
                <w:rFonts w:asciiTheme="minorHAnsi" w:hAnsiTheme="minorHAnsi" w:cstheme="minorHAnsi"/>
              </w:rPr>
              <w:t>Česká republika – Úřad práce České republiky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Sídlo zadavatele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>Karlovo náměstí 1359/1</w:t>
            </w:r>
          </w:p>
          <w:p w:rsidR="0045059F" w:rsidRPr="00B418F7" w:rsidRDefault="0045059F" w:rsidP="00CE53BA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 xml:space="preserve">128 01 Praha 2 </w:t>
            </w:r>
            <w:bookmarkStart w:id="0" w:name="_GoBack"/>
            <w:bookmarkEnd w:id="0"/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Adresa pro poštovní styk </w:t>
            </w:r>
          </w:p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(doručovací adresa)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>Úřad práce České republiky – krajská pobočka v Ústí nad Labem</w:t>
            </w: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>Dvořákova 1609/18</w:t>
            </w: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proofErr w:type="gramStart"/>
            <w:r w:rsidRPr="00B418F7">
              <w:rPr>
                <w:rFonts w:asciiTheme="minorHAnsi" w:hAnsiTheme="minorHAnsi" w:cstheme="minorHAnsi"/>
              </w:rPr>
              <w:t>400 21  Ústí</w:t>
            </w:r>
            <w:proofErr w:type="gramEnd"/>
            <w:r w:rsidRPr="00B418F7">
              <w:rPr>
                <w:rFonts w:asciiTheme="minorHAnsi" w:hAnsiTheme="minorHAnsi" w:cstheme="minorHAnsi"/>
              </w:rPr>
              <w:t xml:space="preserve"> nad Labem</w:t>
            </w: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47562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IDENTIFIKAČNÍ ÚDAJE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Obchodní firma nebo název/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Obchodní firma nebo jméno a příjmení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Sídlo/M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ísto podnikání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popř. místo t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rvalého pobytu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Adresa pro poštovní styk (doručovací adresa)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Právní forma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IČ (bylo-li přiděleno)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4756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DIČ 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bylo-li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přiděleno), jinak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zájemce 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uvede, že není plátcem DPH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4756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oprávněná jednat jménem či za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4756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Spisová značka v obchodním rejstříku či jiné evidenci, je-li v ní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zapsán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Bankovní spojení (číslo účtu)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7A5A5C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Tel./fax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F602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V KČ</w:t>
            </w:r>
          </w:p>
        </w:tc>
      </w:tr>
      <w:tr w:rsidR="0045059F" w:rsidRPr="0045059F" w:rsidTr="00230342">
        <w:trPr>
          <w:trHeight w:hRule="exact" w:val="567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45059F" w:rsidRDefault="0045059F" w:rsidP="008E5DE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>Cena celkem bez DPH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:rsidR="0045059F" w:rsidRPr="0045059F" w:rsidRDefault="0045059F" w:rsidP="00277CE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Samostatně DPH </w:t>
            </w:r>
          </w:p>
          <w:p w:rsidR="0045059F" w:rsidRPr="0045059F" w:rsidRDefault="0045059F" w:rsidP="00277CE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>(sazba 20%)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45059F" w:rsidRPr="0045059F" w:rsidRDefault="0045059F" w:rsidP="00DA740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>Cena celkem vč. DPH</w:t>
            </w:r>
          </w:p>
        </w:tc>
      </w:tr>
      <w:tr w:rsidR="0045059F" w:rsidRPr="00277CE9" w:rsidTr="00230342">
        <w:trPr>
          <w:trHeight w:hRule="exact" w:val="567"/>
        </w:trPr>
        <w:tc>
          <w:tcPr>
            <w:tcW w:w="3369" w:type="dxa"/>
            <w:shd w:val="clear" w:color="auto" w:fill="auto"/>
            <w:vAlign w:val="center"/>
          </w:tcPr>
          <w:p w:rsidR="0045059F" w:rsidRPr="001D05CD" w:rsidRDefault="0045059F" w:rsidP="008E5DE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45059F" w:rsidRPr="001D05CD" w:rsidRDefault="0045059F" w:rsidP="00DA740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5059F" w:rsidRPr="001D05CD" w:rsidRDefault="0045059F" w:rsidP="00DA740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47562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OPRÁVNĚNÁ ZA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JEDNAT</w:t>
            </w: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Funkce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</w:tbl>
    <w:p w:rsidR="00E61863" w:rsidRPr="00F1580D" w:rsidRDefault="00E61863" w:rsidP="00F1580D">
      <w:pPr>
        <w:ind w:left="-142"/>
        <w:jc w:val="both"/>
        <w:rPr>
          <w:rFonts w:asciiTheme="minorHAnsi" w:hAnsiTheme="minorHAnsi" w:cstheme="minorHAnsi"/>
          <w:sz w:val="18"/>
          <w:szCs w:val="18"/>
        </w:rPr>
      </w:pPr>
      <w:r w:rsidRPr="00F1580D">
        <w:rPr>
          <w:rFonts w:asciiTheme="minorHAnsi" w:hAnsiTheme="minorHAnsi" w:cstheme="minorHAnsi"/>
          <w:sz w:val="18"/>
          <w:szCs w:val="18"/>
        </w:rPr>
        <w:t>Uvedené údaje se musí shodovat s údaji uvedenými v nabídce a budou využity v rámci procesu hodnocení nabídek.</w:t>
      </w:r>
    </w:p>
    <w:sectPr w:rsidR="00E61863" w:rsidRPr="00F1580D" w:rsidSect="008E5DE6">
      <w:headerReference w:type="default" r:id="rId7"/>
      <w:footerReference w:type="even" r:id="rId8"/>
      <w:pgSz w:w="11906" w:h="16838"/>
      <w:pgMar w:top="1077" w:right="924" w:bottom="899" w:left="851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5B" w:rsidRDefault="00B73B5B" w:rsidP="00CB758A">
      <w:r>
        <w:separator/>
      </w:r>
    </w:p>
  </w:endnote>
  <w:endnote w:type="continuationSeparator" w:id="0">
    <w:p w:rsidR="00B73B5B" w:rsidRDefault="00B73B5B" w:rsidP="00CB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E9" w:rsidRDefault="00277CE9" w:rsidP="008E5DE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7CE9" w:rsidRDefault="00277CE9" w:rsidP="008E5DE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5B" w:rsidRDefault="00B73B5B" w:rsidP="00CB758A">
      <w:r>
        <w:separator/>
      </w:r>
    </w:p>
  </w:footnote>
  <w:footnote w:type="continuationSeparator" w:id="0">
    <w:p w:rsidR="00B73B5B" w:rsidRDefault="00B73B5B" w:rsidP="00CB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E9" w:rsidRPr="007F6C28" w:rsidRDefault="00B73B5B" w:rsidP="00CB758A">
    <w:pPr>
      <w:pStyle w:val="Zhlav"/>
      <w:tabs>
        <w:tab w:val="left" w:pos="851"/>
        <w:tab w:val="left" w:pos="6379"/>
        <w:tab w:val="right" w:pos="9356"/>
      </w:tabs>
      <w:ind w:right="-286"/>
      <w:rPr>
        <w:rFonts w:asciiTheme="minorHAnsi" w:hAnsiTheme="minorHAnsi" w:cstheme="minorHAnsi"/>
        <w:b/>
        <w:color w:val="000080"/>
        <w:sz w:val="28"/>
        <w:szCs w:val="28"/>
      </w:rPr>
    </w:pPr>
    <w:r>
      <w:rPr>
        <w:rFonts w:asciiTheme="minorHAnsi" w:hAnsiTheme="minorHAnsi" w:cstheme="minorHAnsi"/>
        <w:b/>
        <w:noProof/>
        <w:color w:val="C0C0C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.9pt;margin-top:-1.35pt;width:31.5pt;height:32.55pt;z-index:251659264" o:allowincell="f">
          <v:imagedata r:id="rId1" o:title=""/>
          <w10:wrap type="topAndBottom"/>
        </v:shape>
        <o:OLEObject Type="Embed" ProgID="CorelDraw.Graphic.9" ShapeID="_x0000_s2049" DrawAspect="Content" ObjectID="_1393820964" r:id="rId2"/>
      </w:pict>
    </w:r>
    <w:r w:rsidR="00277CE9" w:rsidRPr="007F6C28">
      <w:rPr>
        <w:rFonts w:asciiTheme="minorHAnsi" w:hAnsiTheme="minorHAnsi" w:cstheme="minorHAnsi"/>
        <w:b/>
        <w:color w:val="C0C0C0"/>
        <w:sz w:val="28"/>
        <w:szCs w:val="28"/>
      </w:rPr>
      <w:tab/>
    </w:r>
    <w:r w:rsidR="00277CE9" w:rsidRPr="007F6C28">
      <w:rPr>
        <w:rFonts w:asciiTheme="minorHAnsi" w:hAnsiTheme="minorHAnsi" w:cstheme="minorHAnsi"/>
        <w:b/>
        <w:color w:val="000080"/>
        <w:sz w:val="28"/>
        <w:szCs w:val="28"/>
      </w:rPr>
      <w:t>ÚŘAD PRÁCE ČESKÉ REPUBLIKY</w:t>
    </w:r>
  </w:p>
  <w:p w:rsidR="00277CE9" w:rsidRPr="00DA2645" w:rsidRDefault="00277CE9" w:rsidP="008311B6">
    <w:pPr>
      <w:pStyle w:val="Zhlav"/>
      <w:pBdr>
        <w:bottom w:val="single" w:sz="4" w:space="9" w:color="auto"/>
      </w:pBdr>
      <w:tabs>
        <w:tab w:val="left" w:pos="851"/>
        <w:tab w:val="left" w:pos="6379"/>
        <w:tab w:val="right" w:pos="9356"/>
      </w:tabs>
      <w:spacing w:after="360"/>
      <w:ind w:right="-284"/>
      <w:rPr>
        <w:rFonts w:asciiTheme="minorHAnsi" w:hAnsiTheme="minorHAnsi" w:cstheme="minorHAnsi"/>
        <w:color w:val="000080"/>
        <w:sz w:val="24"/>
        <w:szCs w:val="24"/>
      </w:rPr>
    </w:pPr>
    <w:r w:rsidRPr="007F6C28">
      <w:rPr>
        <w:rFonts w:asciiTheme="minorHAnsi" w:hAnsiTheme="minorHAnsi" w:cstheme="minorHAnsi"/>
        <w:b/>
        <w:color w:val="000080"/>
        <w:sz w:val="28"/>
        <w:szCs w:val="28"/>
      </w:rPr>
      <w:tab/>
    </w:r>
    <w:r w:rsidRPr="00DA2645">
      <w:rPr>
        <w:rFonts w:asciiTheme="minorHAnsi" w:hAnsiTheme="minorHAnsi" w:cstheme="minorHAnsi"/>
        <w:b/>
        <w:color w:val="000080"/>
        <w:sz w:val="24"/>
        <w:szCs w:val="24"/>
      </w:rPr>
      <w:t xml:space="preserve">krajská pobočka v Ústí nad </w:t>
    </w:r>
    <w:r w:rsidRPr="00D11D99">
      <w:rPr>
        <w:rFonts w:asciiTheme="minorHAnsi" w:hAnsiTheme="minorHAnsi" w:cstheme="minorHAnsi"/>
        <w:b/>
        <w:color w:val="000080"/>
        <w:sz w:val="24"/>
        <w:szCs w:val="24"/>
      </w:rPr>
      <w:t>Labem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C7"/>
    <w:rsid w:val="00011832"/>
    <w:rsid w:val="000E0EC5"/>
    <w:rsid w:val="001A29A8"/>
    <w:rsid w:val="001D05CD"/>
    <w:rsid w:val="002051C1"/>
    <w:rsid w:val="00205CC7"/>
    <w:rsid w:val="00230342"/>
    <w:rsid w:val="00264327"/>
    <w:rsid w:val="002740A3"/>
    <w:rsid w:val="00277CE9"/>
    <w:rsid w:val="002C73AC"/>
    <w:rsid w:val="003055B9"/>
    <w:rsid w:val="0045059F"/>
    <w:rsid w:val="00475626"/>
    <w:rsid w:val="005033CD"/>
    <w:rsid w:val="00583DF9"/>
    <w:rsid w:val="005F407E"/>
    <w:rsid w:val="0061004E"/>
    <w:rsid w:val="00697BB1"/>
    <w:rsid w:val="0070698B"/>
    <w:rsid w:val="007A5A5C"/>
    <w:rsid w:val="007B0099"/>
    <w:rsid w:val="007B3C15"/>
    <w:rsid w:val="007F542C"/>
    <w:rsid w:val="007F6C28"/>
    <w:rsid w:val="008311B6"/>
    <w:rsid w:val="00856380"/>
    <w:rsid w:val="00873BD2"/>
    <w:rsid w:val="008E5DE6"/>
    <w:rsid w:val="00946223"/>
    <w:rsid w:val="009A14D2"/>
    <w:rsid w:val="009D7FF4"/>
    <w:rsid w:val="009F3AED"/>
    <w:rsid w:val="00A1296B"/>
    <w:rsid w:val="00A43E2B"/>
    <w:rsid w:val="00A51AD2"/>
    <w:rsid w:val="00A535AF"/>
    <w:rsid w:val="00B04074"/>
    <w:rsid w:val="00B418F7"/>
    <w:rsid w:val="00B51911"/>
    <w:rsid w:val="00B73B5B"/>
    <w:rsid w:val="00C61550"/>
    <w:rsid w:val="00CB758A"/>
    <w:rsid w:val="00CE428D"/>
    <w:rsid w:val="00CE53BA"/>
    <w:rsid w:val="00D11D99"/>
    <w:rsid w:val="00D25D04"/>
    <w:rsid w:val="00DA2645"/>
    <w:rsid w:val="00DA7406"/>
    <w:rsid w:val="00DF554E"/>
    <w:rsid w:val="00E61863"/>
    <w:rsid w:val="00F1580D"/>
    <w:rsid w:val="00F6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komlooval</dc:creator>
  <cp:lastModifiedBy>Komlóová Lidmila (UL)</cp:lastModifiedBy>
  <cp:revision>39</cp:revision>
  <dcterms:created xsi:type="dcterms:W3CDTF">2011-06-21T11:32:00Z</dcterms:created>
  <dcterms:modified xsi:type="dcterms:W3CDTF">2012-03-21T06:43:00Z</dcterms:modified>
</cp:coreProperties>
</file>